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9A8" w:rsidRPr="00A91215" w:rsidRDefault="00B969A8" w:rsidP="00B969A8">
      <w:pPr>
        <w:spacing w:after="0" w:line="240" w:lineRule="auto"/>
        <w:rPr>
          <w:rFonts w:ascii="Arial" w:eastAsia="Times New Roman" w:hAnsi="Arial" w:cs="Arial"/>
          <w:lang w:eastAsia="hr-HR"/>
        </w:rPr>
      </w:pPr>
      <w:bookmarkStart w:id="0" w:name="_GoBack"/>
      <w:bookmarkEnd w:id="0"/>
      <w:r w:rsidRPr="00A91215">
        <w:rPr>
          <w:rFonts w:ascii="Arial" w:eastAsia="Times New Roman" w:hAnsi="Arial" w:cs="Arial"/>
          <w:b/>
          <w:lang w:eastAsia="hr-HR"/>
        </w:rPr>
        <w:t>KLASA:</w:t>
      </w:r>
      <w:r w:rsidRPr="00A91215">
        <w:rPr>
          <w:rFonts w:ascii="Arial" w:eastAsia="Times New Roman" w:hAnsi="Arial" w:cs="Arial"/>
          <w:lang w:eastAsia="hr-HR"/>
        </w:rPr>
        <w:t xml:space="preserve">  340-01/</w:t>
      </w:r>
      <w:r>
        <w:rPr>
          <w:rFonts w:ascii="Arial" w:eastAsia="Times New Roman" w:hAnsi="Arial" w:cs="Arial"/>
          <w:lang w:eastAsia="hr-HR"/>
        </w:rPr>
        <w:t>20</w:t>
      </w:r>
      <w:r w:rsidRPr="00A91215">
        <w:rPr>
          <w:rFonts w:ascii="Arial" w:eastAsia="Times New Roman" w:hAnsi="Arial" w:cs="Arial"/>
          <w:lang w:eastAsia="hr-HR"/>
        </w:rPr>
        <w:t>-01/</w:t>
      </w:r>
      <w:r w:rsidR="006657D8">
        <w:rPr>
          <w:rFonts w:ascii="Arial" w:eastAsia="Times New Roman" w:hAnsi="Arial" w:cs="Arial"/>
          <w:lang w:eastAsia="hr-HR"/>
        </w:rPr>
        <w:t>471</w:t>
      </w:r>
    </w:p>
    <w:p w:rsidR="00B969A8" w:rsidRPr="00A91215" w:rsidRDefault="00B969A8" w:rsidP="00B969A8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A91215">
        <w:rPr>
          <w:rFonts w:ascii="Arial" w:eastAsia="Times New Roman" w:hAnsi="Arial" w:cs="Arial"/>
          <w:b/>
          <w:lang w:eastAsia="hr-HR"/>
        </w:rPr>
        <w:t>URBROJ:</w:t>
      </w:r>
      <w:r w:rsidRPr="00A91215">
        <w:rPr>
          <w:rFonts w:ascii="Arial" w:eastAsia="Times New Roman" w:hAnsi="Arial" w:cs="Arial"/>
          <w:lang w:eastAsia="hr-HR"/>
        </w:rPr>
        <w:t xml:space="preserve"> 2198/01-9/3-20-</w:t>
      </w:r>
      <w:r>
        <w:rPr>
          <w:rFonts w:ascii="Arial" w:eastAsia="Times New Roman" w:hAnsi="Arial" w:cs="Arial"/>
          <w:lang w:eastAsia="hr-HR"/>
        </w:rPr>
        <w:t>3</w:t>
      </w:r>
    </w:p>
    <w:p w:rsidR="00B969A8" w:rsidRPr="00A91215" w:rsidRDefault="00B969A8" w:rsidP="00B969A8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A91215">
        <w:rPr>
          <w:rFonts w:ascii="Arial" w:eastAsia="Times New Roman" w:hAnsi="Arial" w:cs="Arial"/>
          <w:lang w:eastAsia="hr-HR"/>
        </w:rPr>
        <w:t xml:space="preserve">Zadar, </w:t>
      </w:r>
      <w:r w:rsidR="00517138">
        <w:rPr>
          <w:rFonts w:ascii="Arial" w:eastAsia="Times New Roman" w:hAnsi="Arial" w:cs="Arial"/>
          <w:lang w:eastAsia="hr-HR"/>
        </w:rPr>
        <w:t>30</w:t>
      </w:r>
      <w:r w:rsidRPr="00A91215">
        <w:rPr>
          <w:rFonts w:ascii="Arial" w:eastAsia="Times New Roman" w:hAnsi="Arial" w:cs="Arial"/>
          <w:lang w:eastAsia="hr-HR"/>
        </w:rPr>
        <w:t xml:space="preserve">. </w:t>
      </w:r>
      <w:r>
        <w:rPr>
          <w:rFonts w:ascii="Arial" w:eastAsia="Times New Roman" w:hAnsi="Arial" w:cs="Arial"/>
          <w:lang w:eastAsia="hr-HR"/>
        </w:rPr>
        <w:t xml:space="preserve">listopada </w:t>
      </w:r>
      <w:r w:rsidRPr="00A91215">
        <w:rPr>
          <w:rFonts w:ascii="Arial" w:eastAsia="Times New Roman" w:hAnsi="Arial" w:cs="Arial"/>
          <w:lang w:eastAsia="hr-HR"/>
        </w:rPr>
        <w:t>2020. godine</w:t>
      </w:r>
    </w:p>
    <w:p w:rsidR="00B969A8" w:rsidRPr="00A91215" w:rsidRDefault="00B969A8" w:rsidP="00B969A8">
      <w:pPr>
        <w:spacing w:after="0" w:line="240" w:lineRule="auto"/>
        <w:ind w:left="2832" w:firstLine="708"/>
        <w:rPr>
          <w:rFonts w:ascii="Arial" w:eastAsia="Times New Roman" w:hAnsi="Arial" w:cs="Arial"/>
          <w:lang w:eastAsia="hr-HR"/>
        </w:rPr>
      </w:pPr>
    </w:p>
    <w:p w:rsidR="00B969A8" w:rsidRPr="00A91215" w:rsidRDefault="00B969A8" w:rsidP="00B969A8">
      <w:pPr>
        <w:spacing w:after="0" w:line="240" w:lineRule="auto"/>
        <w:ind w:left="2832" w:firstLine="708"/>
        <w:rPr>
          <w:rFonts w:ascii="Arial" w:eastAsia="Times New Roman" w:hAnsi="Arial" w:cs="Arial"/>
          <w:b/>
          <w:lang w:eastAsia="hr-HR"/>
        </w:rPr>
      </w:pPr>
    </w:p>
    <w:p w:rsidR="00B969A8" w:rsidRPr="00A91215" w:rsidRDefault="00B969A8" w:rsidP="00B969A8">
      <w:pPr>
        <w:spacing w:after="0" w:line="240" w:lineRule="auto"/>
        <w:ind w:left="2832" w:firstLine="708"/>
        <w:rPr>
          <w:rFonts w:ascii="Arial" w:eastAsia="Times New Roman" w:hAnsi="Arial" w:cs="Arial"/>
          <w:b/>
          <w:lang w:eastAsia="hr-HR"/>
        </w:rPr>
      </w:pPr>
      <w:r w:rsidRPr="00A91215">
        <w:rPr>
          <w:rFonts w:ascii="Arial" w:eastAsia="Times New Roman" w:hAnsi="Arial" w:cs="Arial"/>
          <w:b/>
          <w:lang w:eastAsia="hr-HR"/>
        </w:rPr>
        <w:t xml:space="preserve">    VOZAČIMA U CESTOVNOM PROMETU  </w:t>
      </w:r>
    </w:p>
    <w:p w:rsidR="00B969A8" w:rsidRPr="00A91215" w:rsidRDefault="00B969A8" w:rsidP="00B969A8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A91215">
        <w:rPr>
          <w:rFonts w:ascii="Arial" w:eastAsia="Times New Roman" w:hAnsi="Arial" w:cs="Arial"/>
          <w:b/>
          <w:lang w:eastAsia="hr-HR"/>
        </w:rPr>
        <w:t xml:space="preserve">                                                </w:t>
      </w:r>
    </w:p>
    <w:p w:rsidR="00B969A8" w:rsidRPr="00A91215" w:rsidRDefault="00B969A8" w:rsidP="00B969A8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A91215">
        <w:rPr>
          <w:rFonts w:ascii="Arial" w:eastAsia="Times New Roman" w:hAnsi="Arial" w:cs="Arial"/>
          <w:b/>
          <w:lang w:eastAsia="hr-HR"/>
        </w:rPr>
        <w:t xml:space="preserve">PREDMET: OBAVIJEST    </w:t>
      </w:r>
    </w:p>
    <w:p w:rsidR="00B969A8" w:rsidRPr="001038CE" w:rsidRDefault="00B969A8" w:rsidP="00B969A8">
      <w:pPr>
        <w:pStyle w:val="Bezproreda"/>
        <w:rPr>
          <w:rFonts w:ascii="Arial" w:hAnsi="Arial" w:cs="Arial"/>
        </w:rPr>
      </w:pPr>
    </w:p>
    <w:p w:rsidR="00B969A8" w:rsidRPr="001038CE" w:rsidRDefault="00B969A8" w:rsidP="00B969A8">
      <w:pPr>
        <w:pStyle w:val="Bezproreda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hAnsi="Arial" w:cs="Arial"/>
        </w:rPr>
        <w:tab/>
      </w:r>
      <w:r w:rsidRPr="001038CE">
        <w:rPr>
          <w:rFonts w:ascii="Arial" w:eastAsia="Times New Roman" w:hAnsi="Arial" w:cs="Arial"/>
          <w:lang w:eastAsia="hr-HR"/>
        </w:rPr>
        <w:t xml:space="preserve">Obavještavaju se vozači u cestovnom prometu da je </w:t>
      </w:r>
      <w:r w:rsidRPr="001038CE">
        <w:rPr>
          <w:rFonts w:ascii="Arial" w:hAnsi="Arial" w:cs="Arial"/>
        </w:rPr>
        <w:t xml:space="preserve">na raskrižju </w:t>
      </w:r>
      <w:r w:rsidRPr="00B969A8">
        <w:rPr>
          <w:rFonts w:ascii="Arial" w:hAnsi="Arial" w:cs="Arial"/>
        </w:rPr>
        <w:t>Obale kneza Branimira i Ulice 112. brigade u Zadru</w:t>
      </w:r>
      <w:r w:rsidRPr="001038CE">
        <w:rPr>
          <w:rFonts w:ascii="Arial" w:eastAsia="Times New Roman" w:hAnsi="Arial" w:cs="Arial"/>
          <w:lang w:eastAsia="hr-HR"/>
        </w:rPr>
        <w:t xml:space="preserve"> od dana </w:t>
      </w:r>
      <w:r w:rsidRPr="0052371D">
        <w:rPr>
          <w:rFonts w:ascii="Arial" w:eastAsia="Times New Roman" w:hAnsi="Arial" w:cs="Arial"/>
          <w:b/>
          <w:lang w:eastAsia="hr-HR"/>
        </w:rPr>
        <w:t>3</w:t>
      </w:r>
      <w:r w:rsidR="0052371D" w:rsidRPr="0052371D">
        <w:rPr>
          <w:rFonts w:ascii="Arial" w:eastAsia="Times New Roman" w:hAnsi="Arial" w:cs="Arial"/>
          <w:b/>
          <w:lang w:eastAsia="hr-HR"/>
        </w:rPr>
        <w:t>0</w:t>
      </w:r>
      <w:r w:rsidRPr="0052371D">
        <w:rPr>
          <w:rFonts w:ascii="Arial" w:eastAsia="Times New Roman" w:hAnsi="Arial" w:cs="Arial"/>
          <w:b/>
          <w:lang w:eastAsia="hr-HR"/>
        </w:rPr>
        <w:t xml:space="preserve">. </w:t>
      </w:r>
      <w:r w:rsidR="0052371D" w:rsidRPr="0052371D">
        <w:rPr>
          <w:rFonts w:ascii="Arial" w:eastAsia="Times New Roman" w:hAnsi="Arial" w:cs="Arial"/>
          <w:b/>
          <w:lang w:eastAsia="hr-HR"/>
        </w:rPr>
        <w:t>listopada</w:t>
      </w:r>
      <w:r w:rsidRPr="0052371D">
        <w:rPr>
          <w:rFonts w:ascii="Arial" w:eastAsia="Times New Roman" w:hAnsi="Arial" w:cs="Arial"/>
          <w:b/>
          <w:lang w:eastAsia="hr-HR"/>
        </w:rPr>
        <w:t xml:space="preserve"> 2020.</w:t>
      </w:r>
      <w:r w:rsidRPr="0052371D">
        <w:rPr>
          <w:rFonts w:ascii="Arial" w:eastAsia="Times New Roman" w:hAnsi="Arial" w:cs="Arial"/>
          <w:lang w:eastAsia="hr-HR"/>
        </w:rPr>
        <w:t xml:space="preserve"> </w:t>
      </w:r>
      <w:r w:rsidRPr="001038CE">
        <w:rPr>
          <w:rFonts w:ascii="Arial" w:eastAsia="Times New Roman" w:hAnsi="Arial" w:cs="Arial"/>
          <w:lang w:eastAsia="hr-HR"/>
        </w:rPr>
        <w:t>na snazi nova regulacija prometa.</w:t>
      </w:r>
    </w:p>
    <w:p w:rsidR="00B969A8" w:rsidRPr="001038CE" w:rsidRDefault="00B969A8" w:rsidP="00B969A8">
      <w:pPr>
        <w:pStyle w:val="Bezproreda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hr-HR"/>
        </w:rPr>
        <w:tab/>
        <w:t>Novom</w:t>
      </w:r>
      <w:r w:rsidRPr="001038CE">
        <w:rPr>
          <w:rFonts w:ascii="Arial" w:eastAsia="Times New Roman" w:hAnsi="Arial" w:cs="Arial"/>
          <w:lang w:eastAsia="hr-HR"/>
        </w:rPr>
        <w:t xml:space="preserve"> regulacij</w:t>
      </w:r>
      <w:r>
        <w:rPr>
          <w:rFonts w:ascii="Arial" w:eastAsia="Times New Roman" w:hAnsi="Arial" w:cs="Arial"/>
          <w:lang w:eastAsia="hr-HR"/>
        </w:rPr>
        <w:t>om</w:t>
      </w:r>
      <w:r w:rsidRPr="001038CE">
        <w:rPr>
          <w:rFonts w:ascii="Arial" w:eastAsia="Times New Roman" w:hAnsi="Arial" w:cs="Arial"/>
          <w:lang w:eastAsia="hr-HR"/>
        </w:rPr>
        <w:t xml:space="preserve"> prometa na predmetnom raskrižju u</w:t>
      </w:r>
      <w:r>
        <w:rPr>
          <w:rFonts w:ascii="Arial" w:eastAsia="Times New Roman" w:hAnsi="Arial" w:cs="Arial"/>
          <w:lang w:eastAsia="hr-HR"/>
        </w:rPr>
        <w:t>kida se</w:t>
      </w:r>
      <w:r w:rsidRPr="00B969A8">
        <w:rPr>
          <w:rFonts w:ascii="Arial" w:eastAsia="Times New Roman" w:hAnsi="Arial" w:cs="Arial"/>
          <w:lang w:eastAsia="hr-HR"/>
        </w:rPr>
        <w:t xml:space="preserve"> smjer</w:t>
      </w:r>
      <w:r w:rsidR="00E4170E">
        <w:rPr>
          <w:rFonts w:ascii="Arial" w:eastAsia="Times New Roman" w:hAnsi="Arial" w:cs="Arial"/>
          <w:lang w:eastAsia="hr-HR"/>
        </w:rPr>
        <w:t xml:space="preserve"> </w:t>
      </w:r>
      <w:r w:rsidRPr="00B969A8">
        <w:rPr>
          <w:rFonts w:ascii="Arial" w:eastAsia="Times New Roman" w:hAnsi="Arial" w:cs="Arial"/>
          <w:lang w:eastAsia="hr-HR"/>
        </w:rPr>
        <w:t xml:space="preserve">skretanja vozila </w:t>
      </w:r>
      <w:r w:rsidR="00E4170E">
        <w:rPr>
          <w:rFonts w:ascii="Arial" w:eastAsia="Times New Roman" w:hAnsi="Arial" w:cs="Arial"/>
          <w:lang w:eastAsia="hr-HR"/>
        </w:rPr>
        <w:t xml:space="preserve">u </w:t>
      </w:r>
      <w:r w:rsidRPr="00B969A8">
        <w:rPr>
          <w:rFonts w:ascii="Arial" w:eastAsia="Times New Roman" w:hAnsi="Arial" w:cs="Arial"/>
          <w:lang w:eastAsia="hr-HR"/>
        </w:rPr>
        <w:t>lijevo</w:t>
      </w:r>
      <w:r>
        <w:rPr>
          <w:rFonts w:ascii="Arial" w:eastAsia="Times New Roman" w:hAnsi="Arial" w:cs="Arial"/>
          <w:lang w:eastAsia="hr-HR"/>
        </w:rPr>
        <w:t xml:space="preserve"> </w:t>
      </w:r>
      <w:r w:rsidRPr="00B969A8">
        <w:rPr>
          <w:rFonts w:ascii="Arial" w:eastAsia="Times New Roman" w:hAnsi="Arial" w:cs="Arial"/>
          <w:lang w:eastAsia="hr-HR"/>
        </w:rPr>
        <w:t>iz Obale kneza Branimira prema zapadu (Perivoj hrvatskih redarstvenika) i smjer kretanja vozila ravno u Ulicu 112. brigade, odnosno uve</w:t>
      </w:r>
      <w:r>
        <w:rPr>
          <w:rFonts w:ascii="Arial" w:eastAsia="Times New Roman" w:hAnsi="Arial" w:cs="Arial"/>
          <w:lang w:eastAsia="hr-HR"/>
        </w:rPr>
        <w:t>den</w:t>
      </w:r>
      <w:r w:rsidRPr="00B969A8"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>je</w:t>
      </w:r>
      <w:r w:rsidRPr="00B969A8">
        <w:rPr>
          <w:rFonts w:ascii="Arial" w:eastAsia="Times New Roman" w:hAnsi="Arial" w:cs="Arial"/>
          <w:lang w:eastAsia="hr-HR"/>
        </w:rPr>
        <w:t xml:space="preserve"> obvezan smjer kretanja desno za vozila koja se kreću iz Obale kneza Branimira u smjeru jugoistoka prema </w:t>
      </w:r>
      <w:proofErr w:type="spellStart"/>
      <w:r w:rsidRPr="00B969A8">
        <w:rPr>
          <w:rFonts w:ascii="Arial" w:eastAsia="Times New Roman" w:hAnsi="Arial" w:cs="Arial"/>
          <w:lang w:eastAsia="hr-HR"/>
        </w:rPr>
        <w:t>Lipotici</w:t>
      </w:r>
      <w:proofErr w:type="spellEnd"/>
      <w:r w:rsidRPr="00B969A8">
        <w:rPr>
          <w:rFonts w:ascii="Arial" w:eastAsia="Times New Roman" w:hAnsi="Arial" w:cs="Arial"/>
          <w:lang w:eastAsia="hr-HR"/>
        </w:rPr>
        <w:t>.</w:t>
      </w:r>
      <w:r>
        <w:rPr>
          <w:rFonts w:ascii="Arial" w:eastAsia="Times New Roman" w:hAnsi="Arial" w:cs="Arial"/>
          <w:lang w:eastAsia="hr-HR"/>
        </w:rPr>
        <w:t xml:space="preserve"> </w:t>
      </w:r>
    </w:p>
    <w:p w:rsidR="00B969A8" w:rsidRDefault="00B969A8" w:rsidP="00B969A8">
      <w:pPr>
        <w:pStyle w:val="Bezproreda"/>
        <w:jc w:val="both"/>
        <w:rPr>
          <w:rFonts w:ascii="Arial" w:eastAsia="Times New Roman" w:hAnsi="Arial" w:cs="Arial"/>
          <w:lang w:eastAsia="hr-HR"/>
        </w:rPr>
      </w:pPr>
    </w:p>
    <w:p w:rsidR="00B969A8" w:rsidRPr="001038CE" w:rsidRDefault="00B969A8" w:rsidP="00B969A8">
      <w:pPr>
        <w:pStyle w:val="Bezproreda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hr-HR"/>
        </w:rPr>
        <w:tab/>
      </w:r>
      <w:r w:rsidRPr="001038CE">
        <w:rPr>
          <w:rFonts w:ascii="Arial" w:eastAsia="Times New Roman" w:hAnsi="Arial" w:cs="Arial"/>
          <w:lang w:eastAsia="hr-HR"/>
        </w:rPr>
        <w:t xml:space="preserve">Molimo sve sudionike u prometu da poštuju znakove </w:t>
      </w:r>
      <w:r>
        <w:rPr>
          <w:rFonts w:ascii="Arial" w:eastAsia="Times New Roman" w:hAnsi="Arial" w:cs="Arial"/>
          <w:lang w:eastAsia="hr-HR"/>
        </w:rPr>
        <w:t>nove</w:t>
      </w:r>
      <w:r w:rsidRPr="001038CE">
        <w:rPr>
          <w:rFonts w:ascii="Arial" w:eastAsia="Times New Roman" w:hAnsi="Arial" w:cs="Arial"/>
          <w:lang w:eastAsia="hr-HR"/>
        </w:rPr>
        <w:t xml:space="preserve"> regulacije prometa</w:t>
      </w:r>
      <w:r>
        <w:rPr>
          <w:rFonts w:ascii="Arial" w:eastAsia="Times New Roman" w:hAnsi="Arial" w:cs="Arial"/>
          <w:lang w:eastAsia="hr-HR"/>
        </w:rPr>
        <w:t xml:space="preserve"> na predmetnom raskrižju</w:t>
      </w:r>
      <w:r w:rsidRPr="001038CE">
        <w:rPr>
          <w:rFonts w:ascii="Arial" w:eastAsia="Times New Roman" w:hAnsi="Arial" w:cs="Arial"/>
          <w:lang w:eastAsia="hr-HR"/>
        </w:rPr>
        <w:t>.</w:t>
      </w:r>
    </w:p>
    <w:p w:rsidR="009A2173" w:rsidRDefault="009A2173">
      <w:pPr>
        <w:rPr>
          <w:noProof/>
          <w:lang w:eastAsia="hr-HR"/>
        </w:rPr>
      </w:pPr>
    </w:p>
    <w:p w:rsidR="009A2173" w:rsidRDefault="009A2173">
      <w:pPr>
        <w:rPr>
          <w:noProof/>
          <w:lang w:eastAsia="hr-HR"/>
        </w:rPr>
      </w:pPr>
    </w:p>
    <w:p w:rsidR="009A2173" w:rsidRDefault="009A2173">
      <w:pPr>
        <w:rPr>
          <w:noProof/>
          <w:lang w:eastAsia="hr-HR"/>
        </w:rPr>
      </w:pPr>
    </w:p>
    <w:p w:rsidR="009A2173" w:rsidRDefault="009A2173">
      <w:pPr>
        <w:rPr>
          <w:noProof/>
          <w:lang w:eastAsia="hr-HR"/>
        </w:rPr>
      </w:pPr>
    </w:p>
    <w:p w:rsidR="009A2173" w:rsidRDefault="00B969A8">
      <w:pPr>
        <w:rPr>
          <w:noProof/>
          <w:lang w:eastAsia="hr-HR"/>
        </w:rPr>
      </w:pPr>
      <w:r>
        <w:rPr>
          <w:noProof/>
          <w:lang w:eastAsia="hr-HR"/>
        </w:rPr>
        <w:t xml:space="preserve">                           </w:t>
      </w:r>
      <w:r>
        <w:rPr>
          <w:noProof/>
          <w:lang w:eastAsia="hr-HR"/>
        </w:rPr>
        <w:drawing>
          <wp:inline distT="0" distB="0" distL="0" distR="0" wp14:anchorId="5CC6AF61" wp14:editId="4D42FB06">
            <wp:extent cx="3836505" cy="2455752"/>
            <wp:effectExtent l="19050" t="19050" r="12065" b="209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73567" cy="247947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F3D7B" w:rsidRDefault="003F3D7B"/>
    <w:sectPr w:rsidR="003F3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7C7"/>
    <w:rsid w:val="00205A86"/>
    <w:rsid w:val="003F3D7B"/>
    <w:rsid w:val="00517138"/>
    <w:rsid w:val="0052371D"/>
    <w:rsid w:val="005617C7"/>
    <w:rsid w:val="006657D8"/>
    <w:rsid w:val="009A2173"/>
    <w:rsid w:val="00B969A8"/>
    <w:rsid w:val="00E4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1DAB5-CF07-4867-8F1F-36DB7D40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9A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969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Marcelić</dc:creator>
  <cp:keywords/>
  <dc:description/>
  <cp:lastModifiedBy>Nediljka Bljaić</cp:lastModifiedBy>
  <cp:revision>2</cp:revision>
  <dcterms:created xsi:type="dcterms:W3CDTF">2020-10-30T10:00:00Z</dcterms:created>
  <dcterms:modified xsi:type="dcterms:W3CDTF">2020-10-30T10:00:00Z</dcterms:modified>
</cp:coreProperties>
</file>